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7A52" w14:textId="77777777" w:rsidR="006C3260" w:rsidRPr="004B6021" w:rsidRDefault="006C3260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>Vážení rodiče,</w:t>
      </w:r>
    </w:p>
    <w:p w14:paraId="604DA009" w14:textId="7F1950F7" w:rsidR="006C3260" w:rsidRPr="004B6021" w:rsidRDefault="006C3260" w:rsidP="00712239">
      <w:pPr>
        <w:shd w:val="clear" w:color="auto" w:fill="FFFFFF"/>
        <w:rPr>
          <w:rFonts w:ascii="Arial" w:eastAsia="Arial Unicode MS" w:hAnsi="Arial" w:cs="Arial"/>
          <w:sz w:val="24"/>
          <w:szCs w:val="24"/>
        </w:rPr>
      </w:pPr>
      <w:r w:rsidRPr="001B5B47">
        <w:rPr>
          <w:rFonts w:ascii="Arial" w:eastAsia="Arial Unicode MS" w:hAnsi="Arial" w:cs="Arial"/>
        </w:rPr>
        <w:t xml:space="preserve">dovolte nám, abychom Vám poskytli základní informace o zimním ozdravném pobytu školy. Výcvik se uskuteční v době </w:t>
      </w:r>
      <w:r w:rsidRPr="001B5B47">
        <w:rPr>
          <w:rFonts w:ascii="Arial" w:hAnsi="Arial" w:cs="Arial"/>
          <w:b/>
        </w:rPr>
        <w:t xml:space="preserve">od </w:t>
      </w:r>
      <w:r w:rsidR="005A65B7">
        <w:rPr>
          <w:rFonts w:ascii="Arial" w:hAnsi="Arial" w:cs="Arial"/>
          <w:b/>
        </w:rPr>
        <w:t>11</w:t>
      </w:r>
      <w:r w:rsidRPr="001B5B47">
        <w:rPr>
          <w:rFonts w:ascii="Arial" w:hAnsi="Arial" w:cs="Arial"/>
          <w:b/>
        </w:rPr>
        <w:t xml:space="preserve">. </w:t>
      </w:r>
      <w:r w:rsidR="008D1E64">
        <w:rPr>
          <w:rFonts w:ascii="Arial" w:hAnsi="Arial" w:cs="Arial"/>
          <w:b/>
        </w:rPr>
        <w:t>2</w:t>
      </w:r>
      <w:r w:rsidRPr="001B5B47">
        <w:rPr>
          <w:rFonts w:ascii="Arial" w:hAnsi="Arial" w:cs="Arial"/>
          <w:b/>
        </w:rPr>
        <w:t>. do 1</w:t>
      </w:r>
      <w:r w:rsidR="005A65B7">
        <w:rPr>
          <w:rFonts w:ascii="Arial" w:hAnsi="Arial" w:cs="Arial"/>
          <w:b/>
        </w:rPr>
        <w:t>8</w:t>
      </w:r>
      <w:r w:rsidRPr="001B5B47">
        <w:rPr>
          <w:rFonts w:ascii="Arial" w:hAnsi="Arial" w:cs="Arial"/>
          <w:b/>
        </w:rPr>
        <w:t xml:space="preserve">. </w:t>
      </w:r>
      <w:r w:rsidR="008D1E64">
        <w:rPr>
          <w:rFonts w:ascii="Arial" w:hAnsi="Arial" w:cs="Arial"/>
          <w:b/>
        </w:rPr>
        <w:t>2</w:t>
      </w:r>
      <w:r w:rsidRPr="001B5B47">
        <w:rPr>
          <w:rFonts w:ascii="Arial" w:hAnsi="Arial" w:cs="Arial"/>
          <w:b/>
        </w:rPr>
        <w:t>. 202</w:t>
      </w:r>
      <w:r w:rsidR="005A65B7">
        <w:rPr>
          <w:rFonts w:ascii="Arial" w:hAnsi="Arial" w:cs="Arial"/>
          <w:b/>
        </w:rPr>
        <w:t>3</w:t>
      </w:r>
      <w:r w:rsidRPr="001B5B47">
        <w:rPr>
          <w:rFonts w:ascii="Arial" w:eastAsia="Arial Unicode MS" w:hAnsi="Arial" w:cs="Arial"/>
        </w:rPr>
        <w:t xml:space="preserve"> v Harrachově v penzionu </w:t>
      </w:r>
      <w:proofErr w:type="spellStart"/>
      <w:r w:rsidRPr="001B5B47">
        <w:rPr>
          <w:rFonts w:ascii="Arial" w:eastAsia="Arial Unicode MS" w:hAnsi="Arial" w:cs="Arial"/>
        </w:rPr>
        <w:t>Sunski</w:t>
      </w:r>
      <w:proofErr w:type="spellEnd"/>
      <w:r w:rsidRPr="001B5B47">
        <w:rPr>
          <w:rFonts w:ascii="Arial" w:eastAsia="Arial Unicode MS" w:hAnsi="Arial" w:cs="Arial"/>
        </w:rPr>
        <w:t xml:space="preserve">. Stravování je zajištěno formou plné penze a pitného režimu. </w:t>
      </w:r>
    </w:p>
    <w:p w14:paraId="1D016A0A" w14:textId="787B3604" w:rsidR="006C3260" w:rsidRPr="004B6021" w:rsidRDefault="006C3260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 xml:space="preserve">Zimního ozdravného pobytu se mohou zúčastnit i žáci, kteří nikdy nejezdili na lyžích nebo na snowboardu, za předpokladu, že budou mít patřičné vybavení na sjezdové lyžování. Součástí vybavení bude v každém případě </w:t>
      </w:r>
      <w:r w:rsidRPr="004B6021">
        <w:rPr>
          <w:rFonts w:ascii="Arial" w:eastAsia="Arial Unicode MS" w:hAnsi="Arial" w:cs="Arial"/>
          <w:b/>
          <w:sz w:val="24"/>
          <w:szCs w:val="24"/>
        </w:rPr>
        <w:t xml:space="preserve">ochranná přilba. </w:t>
      </w:r>
      <w:r w:rsidRPr="004B6021">
        <w:rPr>
          <w:rFonts w:ascii="Arial" w:eastAsia="Arial Unicode MS" w:hAnsi="Arial" w:cs="Arial"/>
          <w:sz w:val="24"/>
          <w:szCs w:val="24"/>
        </w:rPr>
        <w:t xml:space="preserve">Všichni vedoucí jednotlivých družstvech mají kvalifikaci instruktora lyžování či snowboardingu. Žáci si mohou vybrat buď snowboard nebo lyže (nelze kombinovat obojí). </w:t>
      </w:r>
      <w:r w:rsidR="00712239">
        <w:rPr>
          <w:rFonts w:ascii="Arial" w:eastAsia="Arial Unicode MS" w:hAnsi="Arial" w:cs="Arial"/>
          <w:sz w:val="24"/>
          <w:szCs w:val="24"/>
        </w:rPr>
        <w:t>Každý lyžař si minimálně jednou vyzkouší jízdu na krátkých lyžích „SNOWBLABE“, které má škola k dispozici.</w:t>
      </w:r>
    </w:p>
    <w:p w14:paraId="5A4DC345" w14:textId="7E4ACF48" w:rsidR="006C3260" w:rsidRPr="004B6021" w:rsidRDefault="006C3260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>V areálu máme možnost zapůjčení veškerého sjezdového vybavení jak na lyžování, tak na snowboard za 1 000,- Kč na celý týden</w:t>
      </w:r>
      <w:r w:rsidR="005A65B7">
        <w:rPr>
          <w:rFonts w:ascii="Arial" w:eastAsia="Arial Unicode MS" w:hAnsi="Arial" w:cs="Arial"/>
          <w:sz w:val="24"/>
          <w:szCs w:val="24"/>
        </w:rPr>
        <w:t xml:space="preserve"> (komplet včetně helmy</w:t>
      </w:r>
      <w:r w:rsidR="001C0B9F">
        <w:rPr>
          <w:rFonts w:ascii="Arial" w:eastAsia="Arial Unicode MS" w:hAnsi="Arial" w:cs="Arial"/>
          <w:sz w:val="24"/>
          <w:szCs w:val="24"/>
        </w:rPr>
        <w:t>)</w:t>
      </w:r>
    </w:p>
    <w:p w14:paraId="74490C66" w14:textId="1EFE4503" w:rsidR="006C3260" w:rsidRPr="004B6021" w:rsidRDefault="006C3260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 xml:space="preserve">Cena kurzu bude cca </w:t>
      </w:r>
      <w:r w:rsidR="003572DD">
        <w:rPr>
          <w:rFonts w:ascii="Arial" w:eastAsia="Arial Unicode MS" w:hAnsi="Arial" w:cs="Arial"/>
          <w:b/>
          <w:sz w:val="24"/>
          <w:szCs w:val="24"/>
        </w:rPr>
        <w:t>6</w:t>
      </w:r>
      <w:r w:rsidR="001C0B9F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7845F6">
        <w:rPr>
          <w:rFonts w:ascii="Arial" w:eastAsia="Arial Unicode MS" w:hAnsi="Arial" w:cs="Arial"/>
          <w:b/>
          <w:sz w:val="24"/>
          <w:szCs w:val="24"/>
        </w:rPr>
        <w:t>2</w:t>
      </w:r>
      <w:r w:rsidRPr="004B6021">
        <w:rPr>
          <w:rFonts w:ascii="Arial" w:eastAsia="Arial Unicode MS" w:hAnsi="Arial" w:cs="Arial"/>
          <w:b/>
          <w:sz w:val="24"/>
          <w:szCs w:val="24"/>
        </w:rPr>
        <w:t>00,- Kč</w:t>
      </w:r>
      <w:r w:rsidRPr="004B6021">
        <w:rPr>
          <w:rFonts w:ascii="Arial" w:eastAsia="Arial Unicode MS" w:hAnsi="Arial" w:cs="Arial"/>
          <w:sz w:val="24"/>
          <w:szCs w:val="24"/>
        </w:rPr>
        <w:t xml:space="preserve">. V ceně je obsaženo: </w:t>
      </w:r>
      <w:r w:rsidRPr="004B6021">
        <w:rPr>
          <w:rFonts w:ascii="Arial" w:eastAsia="Arial Unicode MS" w:hAnsi="Arial" w:cs="Arial"/>
          <w:sz w:val="24"/>
          <w:szCs w:val="24"/>
        </w:rPr>
        <w:tab/>
      </w:r>
    </w:p>
    <w:p w14:paraId="316D9932" w14:textId="77777777" w:rsidR="006C3260" w:rsidRPr="004B6021" w:rsidRDefault="006C3260" w:rsidP="006C3260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>plná penze včetně pitného režimu,</w:t>
      </w:r>
    </w:p>
    <w:p w14:paraId="549ADB9E" w14:textId="77777777" w:rsidR="006C3260" w:rsidRPr="004B6021" w:rsidRDefault="006C3260" w:rsidP="006C3260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>ubytování,</w:t>
      </w:r>
    </w:p>
    <w:p w14:paraId="53E82F0A" w14:textId="77777777" w:rsidR="006C3260" w:rsidRPr="004B6021" w:rsidRDefault="006C3260" w:rsidP="006C3260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>doprava.</w:t>
      </w:r>
    </w:p>
    <w:p w14:paraId="6D06F593" w14:textId="578A9B63" w:rsidR="006C3260" w:rsidRPr="004B6021" w:rsidRDefault="006C3260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>Dále je nutné počítat s částkou zhruba 2</w:t>
      </w:r>
      <w:r w:rsidR="00AD26AB">
        <w:rPr>
          <w:rFonts w:ascii="Arial" w:eastAsia="Arial Unicode MS" w:hAnsi="Arial" w:cs="Arial"/>
          <w:sz w:val="24"/>
          <w:szCs w:val="24"/>
        </w:rPr>
        <w:t xml:space="preserve"> </w:t>
      </w:r>
      <w:r w:rsidRPr="004B6021">
        <w:rPr>
          <w:rFonts w:ascii="Arial" w:eastAsia="Arial Unicode MS" w:hAnsi="Arial" w:cs="Arial"/>
          <w:sz w:val="24"/>
          <w:szCs w:val="24"/>
        </w:rPr>
        <w:t xml:space="preserve">500,- Kč na vleky. </w:t>
      </w:r>
    </w:p>
    <w:p w14:paraId="3F0805E8" w14:textId="5119EC2E" w:rsidR="00E84E8C" w:rsidRPr="004B6021" w:rsidRDefault="00E84E8C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>Máme slíbený příspěvek od spolku rodičů při ZŠ PERUC ve výši 500,- Kč a od Městyse Peruc 1</w:t>
      </w:r>
      <w:r w:rsidR="00AD26AB">
        <w:rPr>
          <w:rFonts w:ascii="Arial" w:eastAsia="Arial Unicode MS" w:hAnsi="Arial" w:cs="Arial"/>
          <w:sz w:val="24"/>
          <w:szCs w:val="24"/>
        </w:rPr>
        <w:t xml:space="preserve"> </w:t>
      </w:r>
      <w:r w:rsidRPr="004B6021">
        <w:rPr>
          <w:rFonts w:ascii="Arial" w:eastAsia="Arial Unicode MS" w:hAnsi="Arial" w:cs="Arial"/>
          <w:sz w:val="24"/>
          <w:szCs w:val="24"/>
        </w:rPr>
        <w:t>000,- Kč na každého žáka</w:t>
      </w:r>
      <w:r w:rsidR="007845F6">
        <w:rPr>
          <w:rFonts w:ascii="Arial" w:eastAsia="Arial Unicode MS" w:hAnsi="Arial" w:cs="Arial"/>
          <w:sz w:val="24"/>
          <w:szCs w:val="24"/>
        </w:rPr>
        <w:t xml:space="preserve"> (</w:t>
      </w:r>
      <w:r w:rsidR="00827183">
        <w:rPr>
          <w:rFonts w:ascii="Arial" w:eastAsia="Arial Unicode MS" w:hAnsi="Arial" w:cs="Arial"/>
          <w:sz w:val="24"/>
          <w:szCs w:val="24"/>
        </w:rPr>
        <w:t xml:space="preserve">tyto částky budou odečteny </w:t>
      </w:r>
      <w:r w:rsidR="006A0FBD">
        <w:rPr>
          <w:rFonts w:ascii="Arial" w:eastAsia="Arial Unicode MS" w:hAnsi="Arial" w:cs="Arial"/>
          <w:sz w:val="24"/>
          <w:szCs w:val="24"/>
        </w:rPr>
        <w:t>od celkové ceny kurzu)</w:t>
      </w:r>
    </w:p>
    <w:p w14:paraId="710AC5BE" w14:textId="77777777" w:rsidR="006A0227" w:rsidRDefault="00541437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V současné době zjišťujeme </w:t>
      </w:r>
      <w:r w:rsidR="00CB556B">
        <w:rPr>
          <w:rFonts w:ascii="Arial" w:eastAsia="Arial Unicode MS" w:hAnsi="Arial" w:cs="Arial"/>
          <w:sz w:val="24"/>
          <w:szCs w:val="24"/>
        </w:rPr>
        <w:t xml:space="preserve">zájem </w:t>
      </w:r>
      <w:r w:rsidR="00CB2714">
        <w:rPr>
          <w:rFonts w:ascii="Arial" w:eastAsia="Arial Unicode MS" w:hAnsi="Arial" w:cs="Arial"/>
          <w:sz w:val="24"/>
          <w:szCs w:val="24"/>
        </w:rPr>
        <w:t xml:space="preserve">žáků </w:t>
      </w:r>
      <w:r w:rsidR="000606C0">
        <w:rPr>
          <w:rFonts w:ascii="Arial" w:eastAsia="Arial Unicode MS" w:hAnsi="Arial" w:cs="Arial"/>
          <w:sz w:val="24"/>
          <w:szCs w:val="24"/>
        </w:rPr>
        <w:t xml:space="preserve">o </w:t>
      </w:r>
      <w:r w:rsidR="00673DD4">
        <w:rPr>
          <w:rFonts w:ascii="Arial" w:eastAsia="Arial Unicode MS" w:hAnsi="Arial" w:cs="Arial"/>
          <w:sz w:val="24"/>
          <w:szCs w:val="24"/>
        </w:rPr>
        <w:t>ZOP.</w:t>
      </w:r>
      <w:r w:rsidR="00DB6671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="006D5736">
        <w:rPr>
          <w:rFonts w:ascii="Arial" w:eastAsia="Arial Unicode MS" w:hAnsi="Arial" w:cs="Arial"/>
          <w:sz w:val="24"/>
          <w:szCs w:val="24"/>
        </w:rPr>
        <w:t>Překročí</w:t>
      </w:r>
      <w:proofErr w:type="gramEnd"/>
      <w:r w:rsidR="006D5736">
        <w:rPr>
          <w:rFonts w:ascii="Arial" w:eastAsia="Arial Unicode MS" w:hAnsi="Arial" w:cs="Arial"/>
          <w:sz w:val="24"/>
          <w:szCs w:val="24"/>
        </w:rPr>
        <w:t xml:space="preserve">-li </w:t>
      </w:r>
      <w:r w:rsidR="000B3ACA">
        <w:rPr>
          <w:rFonts w:ascii="Arial" w:eastAsia="Arial Unicode MS" w:hAnsi="Arial" w:cs="Arial"/>
          <w:sz w:val="24"/>
          <w:szCs w:val="24"/>
        </w:rPr>
        <w:t xml:space="preserve">počet </w:t>
      </w:r>
      <w:r w:rsidR="006D5736">
        <w:rPr>
          <w:rFonts w:ascii="Arial" w:eastAsia="Arial Unicode MS" w:hAnsi="Arial" w:cs="Arial"/>
          <w:sz w:val="24"/>
          <w:szCs w:val="24"/>
        </w:rPr>
        <w:t>zájem</w:t>
      </w:r>
      <w:r w:rsidR="000B3ACA">
        <w:rPr>
          <w:rFonts w:ascii="Arial" w:eastAsia="Arial Unicode MS" w:hAnsi="Arial" w:cs="Arial"/>
          <w:sz w:val="24"/>
          <w:szCs w:val="24"/>
        </w:rPr>
        <w:t>ců</w:t>
      </w:r>
      <w:r w:rsidR="006D5736">
        <w:rPr>
          <w:rFonts w:ascii="Arial" w:eastAsia="Arial Unicode MS" w:hAnsi="Arial" w:cs="Arial"/>
          <w:sz w:val="24"/>
          <w:szCs w:val="24"/>
        </w:rPr>
        <w:t xml:space="preserve"> kapacitu ubytovacího zařízení, budou upřednostněn</w:t>
      </w:r>
      <w:r w:rsidR="003F2668">
        <w:rPr>
          <w:rFonts w:ascii="Arial" w:eastAsia="Arial Unicode MS" w:hAnsi="Arial" w:cs="Arial"/>
          <w:sz w:val="24"/>
          <w:szCs w:val="24"/>
        </w:rPr>
        <w:t>i starší žáci.</w:t>
      </w:r>
    </w:p>
    <w:p w14:paraId="356ED831" w14:textId="78850A0C" w:rsidR="00541437" w:rsidRDefault="004E0E95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Informace o p</w:t>
      </w:r>
      <w:r w:rsidR="00F80727">
        <w:rPr>
          <w:rFonts w:ascii="Arial" w:eastAsia="Arial Unicode MS" w:hAnsi="Arial" w:cs="Arial"/>
          <w:sz w:val="24"/>
          <w:szCs w:val="24"/>
        </w:rPr>
        <w:t>latb</w:t>
      </w:r>
      <w:r>
        <w:rPr>
          <w:rFonts w:ascii="Arial" w:eastAsia="Arial Unicode MS" w:hAnsi="Arial" w:cs="Arial"/>
          <w:sz w:val="24"/>
          <w:szCs w:val="24"/>
        </w:rPr>
        <w:t>ě</w:t>
      </w:r>
      <w:r w:rsidR="00F80727">
        <w:rPr>
          <w:rFonts w:ascii="Arial" w:eastAsia="Arial Unicode MS" w:hAnsi="Arial" w:cs="Arial"/>
          <w:sz w:val="24"/>
          <w:szCs w:val="24"/>
        </w:rPr>
        <w:t xml:space="preserve"> zálohy za ZOP </w:t>
      </w:r>
      <w:r w:rsidR="000E79F8">
        <w:rPr>
          <w:rFonts w:ascii="Arial" w:eastAsia="Arial Unicode MS" w:hAnsi="Arial" w:cs="Arial"/>
          <w:sz w:val="24"/>
          <w:szCs w:val="24"/>
        </w:rPr>
        <w:t>(</w:t>
      </w:r>
      <w:r w:rsidR="00763B0F">
        <w:rPr>
          <w:rFonts w:ascii="Arial" w:eastAsia="Arial Unicode MS" w:hAnsi="Arial" w:cs="Arial"/>
          <w:sz w:val="24"/>
          <w:szCs w:val="24"/>
        </w:rPr>
        <w:t xml:space="preserve">3 </w:t>
      </w:r>
      <w:r w:rsidR="00F80727">
        <w:rPr>
          <w:rFonts w:ascii="Arial" w:eastAsia="Arial Unicode MS" w:hAnsi="Arial" w:cs="Arial"/>
          <w:sz w:val="24"/>
          <w:szCs w:val="24"/>
        </w:rPr>
        <w:t>000</w:t>
      </w:r>
      <w:r w:rsidR="002E20F5">
        <w:rPr>
          <w:rFonts w:ascii="Arial" w:eastAsia="Arial Unicode MS" w:hAnsi="Arial" w:cs="Arial"/>
          <w:sz w:val="24"/>
          <w:szCs w:val="24"/>
        </w:rPr>
        <w:t>,-</w:t>
      </w:r>
      <w:r w:rsidR="00F80727">
        <w:rPr>
          <w:rFonts w:ascii="Arial" w:eastAsia="Arial Unicode MS" w:hAnsi="Arial" w:cs="Arial"/>
          <w:sz w:val="24"/>
          <w:szCs w:val="24"/>
        </w:rPr>
        <w:t xml:space="preserve"> </w:t>
      </w:r>
      <w:r w:rsidR="00F301AA">
        <w:rPr>
          <w:rFonts w:ascii="Arial" w:eastAsia="Arial Unicode MS" w:hAnsi="Arial" w:cs="Arial"/>
          <w:sz w:val="24"/>
          <w:szCs w:val="24"/>
        </w:rPr>
        <w:t>Kč</w:t>
      </w:r>
      <w:r w:rsidR="00CF5777">
        <w:rPr>
          <w:rFonts w:ascii="Arial" w:eastAsia="Arial Unicode MS" w:hAnsi="Arial" w:cs="Arial"/>
          <w:sz w:val="24"/>
          <w:szCs w:val="24"/>
        </w:rPr>
        <w:t>)</w:t>
      </w:r>
      <w:r w:rsidR="000E79F8">
        <w:rPr>
          <w:rFonts w:ascii="Arial" w:eastAsia="Arial Unicode MS" w:hAnsi="Arial" w:cs="Arial"/>
          <w:sz w:val="24"/>
          <w:szCs w:val="24"/>
        </w:rPr>
        <w:t xml:space="preserve"> </w:t>
      </w:r>
      <w:r w:rsidR="00FE5AA4">
        <w:rPr>
          <w:rFonts w:ascii="Arial" w:eastAsia="Arial Unicode MS" w:hAnsi="Arial" w:cs="Arial"/>
          <w:sz w:val="24"/>
          <w:szCs w:val="24"/>
        </w:rPr>
        <w:t>obdržíte při</w:t>
      </w:r>
      <w:r w:rsidR="005E055B">
        <w:rPr>
          <w:rFonts w:ascii="Arial" w:eastAsia="Arial Unicode MS" w:hAnsi="Arial" w:cs="Arial"/>
          <w:sz w:val="24"/>
          <w:szCs w:val="24"/>
        </w:rPr>
        <w:t xml:space="preserve"> </w:t>
      </w:r>
      <w:r w:rsidR="00E619FD">
        <w:rPr>
          <w:rFonts w:ascii="Arial" w:eastAsia="Arial Unicode MS" w:hAnsi="Arial" w:cs="Arial"/>
          <w:sz w:val="24"/>
          <w:szCs w:val="24"/>
        </w:rPr>
        <w:t xml:space="preserve">potvrzení účasti Vašeho dítěte na </w:t>
      </w:r>
      <w:r w:rsidR="00683A15">
        <w:rPr>
          <w:rFonts w:ascii="Arial" w:eastAsia="Arial Unicode MS" w:hAnsi="Arial" w:cs="Arial"/>
          <w:sz w:val="24"/>
          <w:szCs w:val="24"/>
        </w:rPr>
        <w:t>ZO</w:t>
      </w:r>
      <w:r w:rsidR="00FE5AA4">
        <w:rPr>
          <w:rFonts w:ascii="Arial" w:eastAsia="Arial Unicode MS" w:hAnsi="Arial" w:cs="Arial"/>
          <w:sz w:val="24"/>
          <w:szCs w:val="24"/>
        </w:rPr>
        <w:t>P</w:t>
      </w:r>
      <w:r w:rsidR="00683A15">
        <w:rPr>
          <w:rFonts w:ascii="Arial" w:eastAsia="Arial Unicode MS" w:hAnsi="Arial" w:cs="Arial"/>
          <w:sz w:val="24"/>
          <w:szCs w:val="24"/>
        </w:rPr>
        <w:t>.</w:t>
      </w:r>
      <w:r w:rsidR="00673DD4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23EB962" w14:textId="0796A672" w:rsidR="006C3260" w:rsidRPr="004B6021" w:rsidRDefault="006C3260" w:rsidP="006C3260">
      <w:pPr>
        <w:jc w:val="both"/>
        <w:rPr>
          <w:rFonts w:ascii="Arial" w:eastAsia="Arial Unicode MS" w:hAnsi="Arial" w:cs="Arial"/>
          <w:sz w:val="24"/>
          <w:szCs w:val="24"/>
        </w:rPr>
      </w:pPr>
      <w:r w:rsidRPr="004B6021">
        <w:rPr>
          <w:rFonts w:ascii="Arial" w:eastAsia="Arial Unicode MS" w:hAnsi="Arial" w:cs="Arial"/>
          <w:sz w:val="24"/>
          <w:szCs w:val="24"/>
        </w:rPr>
        <w:t>Podrobnosti k odjezdu a doplatku</w:t>
      </w:r>
      <w:r w:rsidR="006A0FBD">
        <w:rPr>
          <w:rFonts w:ascii="Arial" w:eastAsia="Arial Unicode MS" w:hAnsi="Arial" w:cs="Arial"/>
          <w:sz w:val="24"/>
          <w:szCs w:val="24"/>
        </w:rPr>
        <w:t xml:space="preserve"> (cca 1 700 Kč,-)</w:t>
      </w:r>
      <w:r w:rsidRPr="004B6021">
        <w:rPr>
          <w:rFonts w:ascii="Arial" w:eastAsia="Arial Unicode MS" w:hAnsi="Arial" w:cs="Arial"/>
          <w:sz w:val="24"/>
          <w:szCs w:val="24"/>
        </w:rPr>
        <w:t xml:space="preserve"> obdržíte koncem ledna.</w:t>
      </w:r>
    </w:p>
    <w:p w14:paraId="2B5AA138" w14:textId="77777777" w:rsidR="004B6021" w:rsidRPr="003A1DC5" w:rsidRDefault="004B6021" w:rsidP="004B6021">
      <w:pPr>
        <w:tabs>
          <w:tab w:val="left" w:pos="5310"/>
        </w:tabs>
        <w:jc w:val="both"/>
      </w:pPr>
      <w:r>
        <w:t>Mgr. Tomáš Hosnedl</w:t>
      </w:r>
      <w:r w:rsidRPr="003A1DC5">
        <w:tab/>
      </w:r>
      <w:r w:rsidRPr="003A1DC5">
        <w:tab/>
      </w:r>
      <w:r w:rsidRPr="003A1DC5">
        <w:tab/>
      </w:r>
      <w:r w:rsidRPr="003A1DC5">
        <w:tab/>
        <w:t xml:space="preserve">Mgr. </w:t>
      </w:r>
      <w:smartTag w:uri="urn:schemas-microsoft-com:office:smarttags" w:element="PersonName">
        <w:r w:rsidRPr="003A1DC5">
          <w:t>Tomáš Hosnedl</w:t>
        </w:r>
      </w:smartTag>
    </w:p>
    <w:p w14:paraId="4EE7B929" w14:textId="77777777" w:rsidR="004B6021" w:rsidRPr="003A1DC5" w:rsidRDefault="004B6021" w:rsidP="004B6021">
      <w:pPr>
        <w:tabs>
          <w:tab w:val="left" w:pos="5310"/>
        </w:tabs>
        <w:jc w:val="both"/>
      </w:pPr>
      <w:r w:rsidRPr="003A1DC5">
        <w:t>ředitel</w:t>
      </w:r>
      <w:r w:rsidRPr="003A1DC5">
        <w:tab/>
      </w:r>
      <w:r w:rsidRPr="003A1DC5">
        <w:tab/>
      </w:r>
      <w:r w:rsidRPr="003A1DC5">
        <w:tab/>
      </w:r>
      <w:r w:rsidRPr="003A1DC5">
        <w:tab/>
        <w:t xml:space="preserve">vedoucí </w:t>
      </w:r>
      <w:r>
        <w:t>ZOP</w:t>
      </w:r>
    </w:p>
    <w:p w14:paraId="2AB72F3D" w14:textId="77777777" w:rsidR="004B6021" w:rsidRPr="003A1DC5" w:rsidRDefault="00A76990" w:rsidP="004B6021">
      <w:pPr>
        <w:tabs>
          <w:tab w:val="left" w:pos="5310"/>
        </w:tabs>
        <w:jc w:val="both"/>
      </w:pPr>
      <w:r>
        <w:rPr>
          <w:rFonts w:ascii="Segoe UI Emoji" w:hAnsi="Segoe UI Emoji" w:cs="Segoe UI Emoji"/>
        </w:rPr>
        <w:t>✂</w:t>
      </w:r>
      <w:r w:rsidR="004B6021" w:rsidRPr="003A1DC5">
        <w:t>…………………………………………………………………………………..……………………………………………………………</w:t>
      </w:r>
      <w:r>
        <w:rPr>
          <w:rFonts w:ascii="Segoe UI Emoji" w:hAnsi="Segoe UI Emoji" w:cs="Segoe UI Emoji"/>
        </w:rPr>
        <w:t>✂</w:t>
      </w:r>
    </w:p>
    <w:tbl>
      <w:tblPr>
        <w:tblpPr w:leftFromText="141" w:rightFromText="141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9"/>
        <w:gridCol w:w="2473"/>
      </w:tblGrid>
      <w:tr w:rsidR="00A76990" w:rsidRPr="00F14D26" w14:paraId="7A3D521A" w14:textId="77777777" w:rsidTr="00A76990">
        <w:trPr>
          <w:trHeight w:val="654"/>
        </w:trPr>
        <w:tc>
          <w:tcPr>
            <w:tcW w:w="6589" w:type="dxa"/>
            <w:shd w:val="clear" w:color="auto" w:fill="auto"/>
            <w:vAlign w:val="center"/>
          </w:tcPr>
          <w:p w14:paraId="509C0CBA" w14:textId="77777777" w:rsidR="00A76990" w:rsidRPr="00F14D26" w:rsidRDefault="00A76990" w:rsidP="00A76990">
            <w:pPr>
              <w:tabs>
                <w:tab w:val="left" w:pos="5310"/>
              </w:tabs>
              <w:rPr>
                <w:b/>
              </w:rPr>
            </w:pPr>
            <w:r w:rsidRPr="00F14D26">
              <w:rPr>
                <w:b/>
              </w:rPr>
              <w:t xml:space="preserve">Jméno </w:t>
            </w:r>
            <w:r>
              <w:rPr>
                <w:b/>
              </w:rPr>
              <w:t>žáka</w:t>
            </w:r>
            <w:r w:rsidRPr="00F14D26">
              <w:rPr>
                <w:b/>
              </w:rPr>
              <w:t>: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DA1260C" w14:textId="77777777" w:rsidR="00A76990" w:rsidRPr="00F14D26" w:rsidRDefault="00A76990" w:rsidP="00A76990">
            <w:pPr>
              <w:tabs>
                <w:tab w:val="left" w:pos="5310"/>
              </w:tabs>
              <w:rPr>
                <w:b/>
              </w:rPr>
            </w:pPr>
            <w:r w:rsidRPr="00F14D26">
              <w:rPr>
                <w:b/>
              </w:rPr>
              <w:t>Třída:</w:t>
            </w:r>
          </w:p>
        </w:tc>
      </w:tr>
    </w:tbl>
    <w:p w14:paraId="1D83B50B" w14:textId="67D64775" w:rsidR="004B6021" w:rsidRPr="00935CAB" w:rsidRDefault="004B6021" w:rsidP="00F05CEB">
      <w:pPr>
        <w:tabs>
          <w:tab w:val="left" w:pos="5310"/>
        </w:tabs>
        <w:jc w:val="center"/>
        <w:rPr>
          <w:b/>
          <w:sz w:val="32"/>
          <w:szCs w:val="32"/>
          <w:u w:val="single"/>
        </w:rPr>
      </w:pPr>
      <w:r w:rsidRPr="00935CAB">
        <w:rPr>
          <w:b/>
          <w:sz w:val="32"/>
          <w:szCs w:val="32"/>
          <w:u w:val="single"/>
        </w:rPr>
        <w:t>Závazn</w:t>
      </w:r>
      <w:r w:rsidR="006806BE" w:rsidRPr="00935CAB">
        <w:rPr>
          <w:b/>
          <w:sz w:val="32"/>
          <w:szCs w:val="32"/>
          <w:u w:val="single"/>
        </w:rPr>
        <w:t>ou</w:t>
      </w:r>
      <w:r w:rsidRPr="00935CAB">
        <w:rPr>
          <w:b/>
          <w:sz w:val="32"/>
          <w:szCs w:val="32"/>
          <w:u w:val="single"/>
        </w:rPr>
        <w:t xml:space="preserve"> přihláška na ZOP</w:t>
      </w:r>
      <w:r w:rsidR="006806BE" w:rsidRPr="00935CAB">
        <w:rPr>
          <w:b/>
          <w:sz w:val="32"/>
          <w:szCs w:val="32"/>
          <w:u w:val="single"/>
        </w:rPr>
        <w:t xml:space="preserve"> odevzdejte do </w:t>
      </w:r>
      <w:r w:rsidR="00F05CEB">
        <w:rPr>
          <w:b/>
          <w:sz w:val="32"/>
          <w:szCs w:val="32"/>
          <w:u w:val="single"/>
        </w:rPr>
        <w:t>3</w:t>
      </w:r>
      <w:r w:rsidR="00852292">
        <w:rPr>
          <w:b/>
          <w:sz w:val="32"/>
          <w:szCs w:val="32"/>
          <w:u w:val="single"/>
        </w:rPr>
        <w:t>1</w:t>
      </w:r>
      <w:r w:rsidR="006806BE" w:rsidRPr="00935CAB">
        <w:rPr>
          <w:b/>
          <w:sz w:val="32"/>
          <w:szCs w:val="32"/>
          <w:u w:val="single"/>
        </w:rPr>
        <w:t>. 1</w:t>
      </w:r>
      <w:r w:rsidR="00F05CEB">
        <w:rPr>
          <w:b/>
          <w:sz w:val="32"/>
          <w:szCs w:val="32"/>
          <w:u w:val="single"/>
        </w:rPr>
        <w:t>0</w:t>
      </w:r>
      <w:r w:rsidR="006806BE" w:rsidRPr="00935CAB">
        <w:rPr>
          <w:b/>
          <w:sz w:val="32"/>
          <w:szCs w:val="32"/>
          <w:u w:val="single"/>
        </w:rPr>
        <w:t>. 20</w:t>
      </w:r>
      <w:r w:rsidR="00852292">
        <w:rPr>
          <w:b/>
          <w:sz w:val="32"/>
          <w:szCs w:val="32"/>
          <w:u w:val="single"/>
        </w:rPr>
        <w:t>2</w:t>
      </w:r>
      <w:r w:rsidR="00B40226">
        <w:rPr>
          <w:b/>
          <w:sz w:val="32"/>
          <w:szCs w:val="32"/>
          <w:u w:val="single"/>
        </w:rPr>
        <w:t>2</w:t>
      </w:r>
    </w:p>
    <w:p w14:paraId="60C53BBD" w14:textId="77777777" w:rsidR="004B6021" w:rsidRDefault="004B6021" w:rsidP="004B6021">
      <w:pPr>
        <w:tabs>
          <w:tab w:val="left" w:pos="5310"/>
        </w:tabs>
      </w:pPr>
      <w:r w:rsidRPr="003A1DC5">
        <w:t>Souhlasím s účastí mé</w:t>
      </w:r>
      <w:r>
        <w:t>ho</w:t>
      </w:r>
      <w:r w:rsidRPr="003A1DC5">
        <w:t xml:space="preserve"> syna</w:t>
      </w:r>
      <w:r>
        <w:t>/</w:t>
      </w:r>
      <w:r w:rsidRPr="003A1DC5">
        <w:t xml:space="preserve">dcery </w:t>
      </w:r>
      <w:r>
        <w:t xml:space="preserve">na ZOP. </w:t>
      </w:r>
    </w:p>
    <w:p w14:paraId="0991AC36" w14:textId="77777777" w:rsidR="004B6021" w:rsidRPr="003A1DC5" w:rsidRDefault="004B6021" w:rsidP="004B6021">
      <w:pPr>
        <w:tabs>
          <w:tab w:val="left" w:pos="5310"/>
        </w:tabs>
      </w:pPr>
      <w:r>
        <w:t xml:space="preserve">Můj syn/dcera bude jezdit na:         </w:t>
      </w:r>
      <w:r w:rsidRPr="004B6021">
        <w:rPr>
          <w:b/>
          <w:sz w:val="36"/>
          <w:szCs w:val="36"/>
        </w:rPr>
        <w:t>LYŽÍCH</w:t>
      </w:r>
      <w:r>
        <w:tab/>
      </w:r>
      <w:r>
        <w:tab/>
      </w:r>
      <w:r w:rsidRPr="004B6021">
        <w:rPr>
          <w:b/>
          <w:sz w:val="36"/>
          <w:szCs w:val="36"/>
        </w:rPr>
        <w:t>SNOWBOARDU</w:t>
      </w:r>
    </w:p>
    <w:p w14:paraId="34885255" w14:textId="77777777" w:rsidR="004B6021" w:rsidRPr="003A1DC5" w:rsidRDefault="004B6021" w:rsidP="004B6021">
      <w:pPr>
        <w:tabs>
          <w:tab w:val="left" w:pos="5310"/>
        </w:tabs>
      </w:pPr>
    </w:p>
    <w:p w14:paraId="6CCB61FD" w14:textId="77777777" w:rsidR="00602E7F" w:rsidRPr="004B6021" w:rsidRDefault="004B6021" w:rsidP="004B6021">
      <w:pPr>
        <w:tabs>
          <w:tab w:val="left" w:pos="5310"/>
        </w:tabs>
        <w:rPr>
          <w:rFonts w:ascii="Arial" w:hAnsi="Arial" w:cs="Arial"/>
        </w:rPr>
      </w:pPr>
      <w:r>
        <w:t>Datum: ……………………………….</w:t>
      </w:r>
      <w:r>
        <w:tab/>
        <w:t>P</w:t>
      </w:r>
      <w:r w:rsidRPr="003A1DC5">
        <w:t>odpis rodičů ………………</w:t>
      </w:r>
      <w:r>
        <w:t>.</w:t>
      </w:r>
      <w:r w:rsidRPr="003A1DC5">
        <w:t>..……</w:t>
      </w:r>
      <w:r>
        <w:t>……..</w:t>
      </w:r>
      <w:r w:rsidRPr="003A1DC5">
        <w:t>…………</w:t>
      </w:r>
    </w:p>
    <w:sectPr w:rsidR="00602E7F" w:rsidRPr="004B6021" w:rsidSect="004B6021">
      <w:headerReference w:type="default" r:id="rId7"/>
      <w:footerReference w:type="default" r:id="rId8"/>
      <w:pgSz w:w="11906" w:h="16838"/>
      <w:pgMar w:top="1134" w:right="1417" w:bottom="993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90C7" w14:textId="77777777" w:rsidR="00CA4207" w:rsidRDefault="00CA4207" w:rsidP="00A95C92">
      <w:pPr>
        <w:spacing w:after="0" w:line="240" w:lineRule="auto"/>
      </w:pPr>
      <w:r>
        <w:separator/>
      </w:r>
    </w:p>
  </w:endnote>
  <w:endnote w:type="continuationSeparator" w:id="0">
    <w:p w14:paraId="76AC4C69" w14:textId="77777777" w:rsidR="00CA4207" w:rsidRDefault="00CA4207" w:rsidP="00A9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D9AA" w14:textId="77777777" w:rsidR="0080708F" w:rsidRPr="0086457A" w:rsidRDefault="008A4315" w:rsidP="0080708F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>Základní škola Peruc, Komenského 193, Peruc 439 07</w:t>
    </w:r>
  </w:p>
  <w:p w14:paraId="1BE21A23" w14:textId="77777777" w:rsidR="008A4315" w:rsidRPr="0086457A" w:rsidRDefault="0080708F" w:rsidP="0080708F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 xml:space="preserve">telefon: </w:t>
    </w:r>
    <w:r w:rsidR="008A4315" w:rsidRPr="0086457A">
      <w:rPr>
        <w:sz w:val="16"/>
        <w:szCs w:val="16"/>
      </w:rPr>
      <w:t>+420 415 697</w:t>
    </w:r>
    <w:r w:rsidRPr="0086457A">
      <w:rPr>
        <w:sz w:val="16"/>
        <w:szCs w:val="16"/>
      </w:rPr>
      <w:t> </w:t>
    </w:r>
    <w:r w:rsidR="008A4315" w:rsidRPr="0086457A">
      <w:rPr>
        <w:sz w:val="16"/>
        <w:szCs w:val="16"/>
      </w:rPr>
      <w:t>168</w:t>
    </w:r>
    <w:r w:rsidRPr="0086457A">
      <w:rPr>
        <w:sz w:val="16"/>
        <w:szCs w:val="16"/>
      </w:rPr>
      <w:tab/>
      <w:t xml:space="preserve">e-mail: </w:t>
    </w:r>
    <w:hyperlink r:id="rId1" w:history="1">
      <w:r w:rsidR="00A50826" w:rsidRPr="000A24EE">
        <w:rPr>
          <w:rStyle w:val="Hypertextovodkaz"/>
          <w:sz w:val="16"/>
          <w:szCs w:val="16"/>
        </w:rPr>
        <w:t>zsperuc@zsperuc.cz</w:t>
      </w:r>
    </w:hyperlink>
    <w:r w:rsidR="008A4315" w:rsidRPr="0086457A">
      <w:rPr>
        <w:sz w:val="16"/>
        <w:szCs w:val="16"/>
      </w:rPr>
      <w:t xml:space="preserve">            </w:t>
    </w:r>
    <w:r w:rsidR="008A4315" w:rsidRPr="0086457A">
      <w:rPr>
        <w:sz w:val="16"/>
        <w:szCs w:val="16"/>
      </w:rPr>
      <w:tab/>
    </w:r>
    <w:r w:rsidR="0086457A" w:rsidRPr="0086457A">
      <w:rPr>
        <w:sz w:val="16"/>
        <w:szCs w:val="16"/>
      </w:rPr>
      <w:t>webové stránky</w:t>
    </w:r>
    <w:r w:rsidR="0086457A">
      <w:rPr>
        <w:sz w:val="16"/>
        <w:szCs w:val="16"/>
      </w:rPr>
      <w:t xml:space="preserve">: </w:t>
    </w:r>
    <w:hyperlink r:id="rId2" w:history="1">
      <w:r w:rsidR="008A4315" w:rsidRPr="0086457A">
        <w:rPr>
          <w:rStyle w:val="Hypertextovodkaz"/>
          <w:sz w:val="16"/>
          <w:szCs w:val="16"/>
        </w:rPr>
        <w:t>www.zsperuc.cz</w:t>
      </w:r>
    </w:hyperlink>
  </w:p>
  <w:p w14:paraId="4C118037" w14:textId="77777777" w:rsidR="008A4315" w:rsidRPr="0086457A" w:rsidRDefault="008A4315" w:rsidP="008A4315">
    <w:pPr>
      <w:pStyle w:val="Zpat"/>
      <w:jc w:val="center"/>
      <w:rPr>
        <w:sz w:val="16"/>
        <w:szCs w:val="16"/>
      </w:rPr>
    </w:pPr>
    <w:r w:rsidRPr="0086457A">
      <w:rPr>
        <w:sz w:val="16"/>
        <w:szCs w:val="16"/>
      </w:rPr>
      <w:t>datová schránka: 4rrtiny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58BC" w14:textId="77777777" w:rsidR="00CA4207" w:rsidRDefault="00CA4207" w:rsidP="00A95C92">
      <w:pPr>
        <w:spacing w:after="0" w:line="240" w:lineRule="auto"/>
      </w:pPr>
      <w:r>
        <w:separator/>
      </w:r>
    </w:p>
  </w:footnote>
  <w:footnote w:type="continuationSeparator" w:id="0">
    <w:p w14:paraId="5DDF523F" w14:textId="77777777" w:rsidR="00CA4207" w:rsidRDefault="00CA4207" w:rsidP="00A9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9556" w14:textId="77777777" w:rsidR="00A95C92" w:rsidRPr="007859AF" w:rsidRDefault="007859AF" w:rsidP="00DD42D4">
    <w:pPr>
      <w:pStyle w:val="Zhlav"/>
      <w:jc w:val="center"/>
      <w:rPr>
        <w:sz w:val="40"/>
        <w:szCs w:val="40"/>
      </w:rPr>
    </w:pPr>
    <w:r w:rsidRPr="007859AF">
      <w:rPr>
        <w:noProof/>
        <w:sz w:val="40"/>
        <w:szCs w:val="40"/>
        <w:lang w:eastAsia="cs-CZ"/>
      </w:rPr>
      <w:drawing>
        <wp:anchor distT="0" distB="0" distL="114300" distR="114300" simplePos="0" relativeHeight="251661312" behindDoc="0" locked="0" layoutInCell="1" allowOverlap="1" wp14:anchorId="1AAAA465" wp14:editId="1F7175B5">
          <wp:simplePos x="0" y="0"/>
          <wp:positionH relativeFrom="column">
            <wp:posOffset>4219829</wp:posOffset>
          </wp:positionH>
          <wp:positionV relativeFrom="paragraph">
            <wp:posOffset>-119355</wp:posOffset>
          </wp:positionV>
          <wp:extent cx="380365" cy="474980"/>
          <wp:effectExtent l="0" t="0" r="635" b="1270"/>
          <wp:wrapNone/>
          <wp:docPr id="13" name="Obrázek 13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49" t="57341" r="505" b="2826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7498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9AF">
      <w:rPr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5EBD7160" wp14:editId="24B35ACD">
          <wp:simplePos x="0" y="0"/>
          <wp:positionH relativeFrom="column">
            <wp:posOffset>1155370</wp:posOffset>
          </wp:positionH>
          <wp:positionV relativeFrom="paragraph">
            <wp:posOffset>-120599</wp:posOffset>
          </wp:positionV>
          <wp:extent cx="380365" cy="474980"/>
          <wp:effectExtent l="0" t="0" r="635" b="1270"/>
          <wp:wrapNone/>
          <wp:docPr id="14" name="Obrázek 14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49" t="57341" r="505" b="2826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7498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C92" w:rsidRPr="007859AF">
      <w:rPr>
        <w:sz w:val="40"/>
        <w:szCs w:val="40"/>
      </w:rPr>
      <w:t>ZÁKLADNÍ ŠKOLA PERUC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B62FD"/>
    <w:multiLevelType w:val="hybridMultilevel"/>
    <w:tmpl w:val="F5F8E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6655">
    <w:abstractNumId w:val="1"/>
  </w:num>
  <w:num w:numId="2" w16cid:durableId="4865416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2"/>
    <w:rsid w:val="0000573C"/>
    <w:rsid w:val="000606C0"/>
    <w:rsid w:val="000B3ACA"/>
    <w:rsid w:val="000E79F8"/>
    <w:rsid w:val="000F4687"/>
    <w:rsid w:val="0010456F"/>
    <w:rsid w:val="00147183"/>
    <w:rsid w:val="00181320"/>
    <w:rsid w:val="001A1473"/>
    <w:rsid w:val="001B5B47"/>
    <w:rsid w:val="001C0B9F"/>
    <w:rsid w:val="00234924"/>
    <w:rsid w:val="002E20F5"/>
    <w:rsid w:val="003572DD"/>
    <w:rsid w:val="003F2668"/>
    <w:rsid w:val="00482927"/>
    <w:rsid w:val="004B6021"/>
    <w:rsid w:val="004E0E95"/>
    <w:rsid w:val="00541437"/>
    <w:rsid w:val="00571AAB"/>
    <w:rsid w:val="005A3111"/>
    <w:rsid w:val="005A65B7"/>
    <w:rsid w:val="005E055B"/>
    <w:rsid w:val="00602E7F"/>
    <w:rsid w:val="00606CF9"/>
    <w:rsid w:val="006347DF"/>
    <w:rsid w:val="006449B5"/>
    <w:rsid w:val="00673DD4"/>
    <w:rsid w:val="006806BE"/>
    <w:rsid w:val="00683A15"/>
    <w:rsid w:val="006A0227"/>
    <w:rsid w:val="006A0FBD"/>
    <w:rsid w:val="006A1DC3"/>
    <w:rsid w:val="006A6D67"/>
    <w:rsid w:val="006C3260"/>
    <w:rsid w:val="006D5736"/>
    <w:rsid w:val="00712239"/>
    <w:rsid w:val="00727815"/>
    <w:rsid w:val="00763B0F"/>
    <w:rsid w:val="007845F6"/>
    <w:rsid w:val="007859AF"/>
    <w:rsid w:val="0078633C"/>
    <w:rsid w:val="0080708F"/>
    <w:rsid w:val="00827183"/>
    <w:rsid w:val="00852292"/>
    <w:rsid w:val="0086457A"/>
    <w:rsid w:val="00872469"/>
    <w:rsid w:val="00876B0F"/>
    <w:rsid w:val="0089138F"/>
    <w:rsid w:val="008A4315"/>
    <w:rsid w:val="008D1E64"/>
    <w:rsid w:val="00935CAB"/>
    <w:rsid w:val="00A324F1"/>
    <w:rsid w:val="00A50826"/>
    <w:rsid w:val="00A70B72"/>
    <w:rsid w:val="00A76990"/>
    <w:rsid w:val="00A81C00"/>
    <w:rsid w:val="00A8487F"/>
    <w:rsid w:val="00A95C92"/>
    <w:rsid w:val="00AD26AB"/>
    <w:rsid w:val="00AD76CC"/>
    <w:rsid w:val="00B020CE"/>
    <w:rsid w:val="00B40226"/>
    <w:rsid w:val="00B40463"/>
    <w:rsid w:val="00B73ABE"/>
    <w:rsid w:val="00BE60FD"/>
    <w:rsid w:val="00C92D3C"/>
    <w:rsid w:val="00CA4207"/>
    <w:rsid w:val="00CB2714"/>
    <w:rsid w:val="00CB556B"/>
    <w:rsid w:val="00CF5777"/>
    <w:rsid w:val="00D60CF9"/>
    <w:rsid w:val="00DB6671"/>
    <w:rsid w:val="00DD42D4"/>
    <w:rsid w:val="00DF003D"/>
    <w:rsid w:val="00DF2554"/>
    <w:rsid w:val="00E04ADB"/>
    <w:rsid w:val="00E50F07"/>
    <w:rsid w:val="00E619FD"/>
    <w:rsid w:val="00E84E8C"/>
    <w:rsid w:val="00EB1572"/>
    <w:rsid w:val="00EE1FDC"/>
    <w:rsid w:val="00EE6B8A"/>
    <w:rsid w:val="00F05CEB"/>
    <w:rsid w:val="00F301AA"/>
    <w:rsid w:val="00F6340D"/>
    <w:rsid w:val="00F80727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D44D7A1"/>
  <w15:chartTrackingRefBased/>
  <w15:docId w15:val="{13BFB36C-2C9C-4C37-A06A-C7642AE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C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95C92"/>
  </w:style>
  <w:style w:type="paragraph" w:styleId="Zpat">
    <w:name w:val="footer"/>
    <w:basedOn w:val="Normln"/>
    <w:link w:val="ZpatChar"/>
    <w:uiPriority w:val="99"/>
    <w:unhideWhenUsed/>
    <w:rsid w:val="00A95C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95C92"/>
  </w:style>
  <w:style w:type="paragraph" w:styleId="Textbubliny">
    <w:name w:val="Balloon Text"/>
    <w:basedOn w:val="Normln"/>
    <w:link w:val="TextbublinyChar"/>
    <w:uiPriority w:val="99"/>
    <w:semiHidden/>
    <w:unhideWhenUsed/>
    <w:rsid w:val="0078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A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A431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04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046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C3260"/>
    <w:rPr>
      <w:b/>
      <w:bCs/>
    </w:rPr>
  </w:style>
  <w:style w:type="paragraph" w:styleId="Odstavecseseznamem">
    <w:name w:val="List Paragraph"/>
    <w:basedOn w:val="Normln"/>
    <w:uiPriority w:val="34"/>
    <w:qFormat/>
    <w:rsid w:val="001B5B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eruc.cz" TargetMode="External"/><Relationship Id="rId1" Type="http://schemas.openxmlformats.org/officeDocument/2006/relationships/hyperlink" Target="mailto:zsperuc@zsperu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Hosnedl</dc:creator>
  <cp:keywords/>
  <dc:description/>
  <cp:lastModifiedBy>Tomáš Hosnedl</cp:lastModifiedBy>
  <cp:revision>14</cp:revision>
  <cp:lastPrinted>2022-10-12T07:47:00Z</cp:lastPrinted>
  <dcterms:created xsi:type="dcterms:W3CDTF">2022-10-12T06:54:00Z</dcterms:created>
  <dcterms:modified xsi:type="dcterms:W3CDTF">2022-10-12T07:47:00Z</dcterms:modified>
</cp:coreProperties>
</file>